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61"/>
        <w:gridCol w:w="4918"/>
      </w:tblGrid>
      <w:tr w:rsidR="00102455" w:rsidRPr="00740FF7" w:rsidTr="00246163">
        <w:trPr>
          <w:trHeight w:val="1526"/>
        </w:trPr>
        <w:tc>
          <w:tcPr>
            <w:tcW w:w="4997" w:type="dxa"/>
          </w:tcPr>
          <w:p w:rsidR="00102455" w:rsidRPr="00740FF7" w:rsidRDefault="00102455" w:rsidP="00246163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102455" w:rsidRPr="00740FF7" w:rsidRDefault="00102455" w:rsidP="00246163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ПРИЛОЖЕНИЕ </w:t>
            </w:r>
          </w:p>
          <w:p w:rsidR="00102455" w:rsidRPr="00740FF7" w:rsidRDefault="00102455" w:rsidP="00246163">
            <w:pPr>
              <w:tabs>
                <w:tab w:val="left" w:pos="1897"/>
              </w:tabs>
              <w:jc w:val="center"/>
            </w:pPr>
            <w:r w:rsidRPr="00740FF7">
              <w:t xml:space="preserve">к </w:t>
            </w:r>
            <w:r>
              <w:t>пункту 1 протокола заседания правления</w:t>
            </w:r>
            <w:r w:rsidRPr="00740FF7">
              <w:t xml:space="preserve"> региональной службы </w:t>
            </w:r>
          </w:p>
          <w:p w:rsidR="00102455" w:rsidRPr="00740FF7" w:rsidRDefault="00102455" w:rsidP="00246163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102455" w:rsidRDefault="00102455" w:rsidP="00246163">
            <w:pPr>
              <w:tabs>
                <w:tab w:val="left" w:pos="1897"/>
              </w:tabs>
              <w:jc w:val="center"/>
            </w:pPr>
            <w:r w:rsidRPr="00174B77">
              <w:t xml:space="preserve">от </w:t>
            </w:r>
            <w:r>
              <w:t>20 ноября 2025 г.</w:t>
            </w:r>
            <w:r w:rsidRPr="00740FF7">
              <w:t xml:space="preserve"> № </w:t>
            </w:r>
            <w:r>
              <w:t>50</w:t>
            </w:r>
          </w:p>
          <w:p w:rsidR="00102455" w:rsidRPr="00721AD8" w:rsidRDefault="00102455" w:rsidP="00246163">
            <w:pPr>
              <w:tabs>
                <w:tab w:val="left" w:pos="1897"/>
              </w:tabs>
              <w:jc w:val="center"/>
            </w:pPr>
          </w:p>
        </w:tc>
      </w:tr>
    </w:tbl>
    <w:p w:rsidR="00102455" w:rsidRDefault="00102455" w:rsidP="00102455">
      <w:pPr>
        <w:tabs>
          <w:tab w:val="left" w:pos="5549"/>
        </w:tabs>
        <w:jc w:val="center"/>
        <w:rPr>
          <w:b/>
        </w:rPr>
      </w:pPr>
      <w:r w:rsidRPr="00D51637">
        <w:rPr>
          <w:b/>
        </w:rPr>
        <w:t xml:space="preserve">Плата </w:t>
      </w:r>
      <w:r w:rsidRPr="007A0D2B">
        <w:rPr>
          <w:b/>
        </w:rPr>
        <w:t xml:space="preserve">(без учета НДС) </w:t>
      </w:r>
      <w:r w:rsidRPr="00D51637">
        <w:rPr>
          <w:b/>
        </w:rPr>
        <w:t xml:space="preserve">за подключение (технологическое присоединение) </w:t>
      </w:r>
      <w:r>
        <w:rPr>
          <w:b/>
        </w:rPr>
        <w:br/>
      </w:r>
      <w:r w:rsidRPr="00D51637">
        <w:rPr>
          <w:b/>
        </w:rPr>
        <w:t xml:space="preserve">к системе теплоснабжения </w:t>
      </w:r>
      <w:r w:rsidRPr="00D51637">
        <w:rPr>
          <w:b/>
          <w:noProof/>
        </w:rPr>
        <w:t>АКЦИОНЕРНОГО ОБЩЕСТВА «</w:t>
      </w:r>
      <w:r w:rsidRPr="00652898">
        <w:rPr>
          <w:b/>
          <w:noProof/>
        </w:rPr>
        <w:t>ОБЪЕДИНЕННЫЙ КОММУНАЛЬНЫЙ ОПЕРАТОР</w:t>
      </w:r>
      <w:r w:rsidRPr="00D51637">
        <w:rPr>
          <w:b/>
        </w:rPr>
        <w:t xml:space="preserve">» </w:t>
      </w:r>
      <w:r w:rsidRPr="00D51637">
        <w:rPr>
          <w:b/>
          <w:noProof/>
        </w:rPr>
        <w:t xml:space="preserve">(ИНН </w:t>
      </w:r>
      <w:r w:rsidRPr="00D51637">
        <w:rPr>
          <w:b/>
          <w:color w:val="000000"/>
          <w:shd w:val="clear" w:color="auto" w:fill="FFFFFF"/>
        </w:rPr>
        <w:t>5257087027)</w:t>
      </w:r>
      <w:r w:rsidRPr="00D51637">
        <w:rPr>
          <w:b/>
          <w:noProof/>
        </w:rPr>
        <w:t>,</w:t>
      </w:r>
      <w:r w:rsidRPr="00D51637">
        <w:rPr>
          <w:b/>
        </w:rPr>
        <w:t xml:space="preserve"> г. Нижний Новгород, в расчете на единицу мощности подключаемой тепловой нагрузки в случае наличия технической</w:t>
      </w:r>
      <w:r>
        <w:rPr>
          <w:b/>
        </w:rPr>
        <w:t xml:space="preserve"> возможности подключения на 2026</w:t>
      </w:r>
      <w:r w:rsidRPr="00D51637">
        <w:rPr>
          <w:b/>
        </w:rPr>
        <w:t xml:space="preserve"> год</w:t>
      </w:r>
    </w:p>
    <w:p w:rsidR="00102455" w:rsidRDefault="00102455" w:rsidP="00102455"/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843"/>
      </w:tblGrid>
      <w:tr w:rsidR="00721AD8" w:rsidRPr="00B55A96" w:rsidTr="00893E3B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 xml:space="preserve">Значение, тыс.руб./Гкал/ч </w:t>
            </w:r>
          </w:p>
        </w:tc>
      </w:tr>
      <w:tr w:rsidR="00721AD8" w:rsidRPr="00B55A96" w:rsidTr="00893E3B">
        <w:trPr>
          <w:trHeight w:val="2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D8" w:rsidRPr="00B55A96" w:rsidRDefault="00721AD8" w:rsidP="00893E3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Составляющие платы за подключение объектов заявителей, в том числе:</w:t>
            </w:r>
          </w:p>
        </w:tc>
      </w:tr>
      <w:tr w:rsidR="00721AD8" w:rsidRPr="00B55A96" w:rsidTr="00893E3B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106,21</w:t>
            </w:r>
          </w:p>
        </w:tc>
      </w:tr>
      <w:tr w:rsidR="00721AD8" w:rsidRPr="00B55A96" w:rsidTr="00893E3B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(П2.1)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5853,28</w:t>
            </w:r>
          </w:p>
        </w:tc>
      </w:tr>
      <w:tr w:rsidR="00721AD8" w:rsidRPr="00B55A96" w:rsidTr="00893E3B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721AD8" w:rsidRPr="00B55A96" w:rsidTr="00893E3B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55A96">
              <w:rPr>
                <w:rFonts w:eastAsia="Calibri"/>
                <w:sz w:val="24"/>
                <w:szCs w:val="24"/>
                <w:lang w:eastAsia="en-US"/>
              </w:rPr>
              <w:t xml:space="preserve">Налог на прибыль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D8" w:rsidRPr="00B55A96" w:rsidRDefault="00721AD8" w:rsidP="00893E3B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1951,09</w:t>
            </w:r>
          </w:p>
        </w:tc>
      </w:tr>
    </w:tbl>
    <w:p w:rsidR="00102455" w:rsidRPr="00D51637" w:rsidRDefault="00102455" w:rsidP="00102455">
      <w:pPr>
        <w:tabs>
          <w:tab w:val="left" w:pos="2511"/>
        </w:tabs>
      </w:pPr>
      <w:bookmarkStart w:id="0" w:name="_GoBack"/>
      <w:bookmarkEnd w:id="0"/>
      <w:r>
        <w:tab/>
      </w:r>
    </w:p>
    <w:p w:rsidR="00102455" w:rsidRDefault="00102455" w:rsidP="00102455">
      <w:pPr>
        <w:tabs>
          <w:tab w:val="left" w:pos="709"/>
        </w:tabs>
      </w:pPr>
    </w:p>
    <w:p w:rsidR="00102455" w:rsidRPr="00D51637" w:rsidRDefault="00102455" w:rsidP="00102455">
      <w:pPr>
        <w:tabs>
          <w:tab w:val="left" w:pos="709"/>
        </w:tabs>
      </w:pPr>
    </w:p>
    <w:p w:rsidR="00161F71" w:rsidRDefault="00161F71"/>
    <w:sectPr w:rsidR="00161F71" w:rsidSect="00102455"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55"/>
    <w:rsid w:val="00102455"/>
    <w:rsid w:val="00161F71"/>
    <w:rsid w:val="007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1681"/>
  <w15:chartTrackingRefBased/>
  <w15:docId w15:val="{A5D91E62-BC7F-4B69-935F-B1AC8D09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Елена Владимировна</dc:creator>
  <cp:keywords/>
  <dc:description/>
  <cp:lastModifiedBy>Уткина Елена Владимировна</cp:lastModifiedBy>
  <cp:revision>2</cp:revision>
  <dcterms:created xsi:type="dcterms:W3CDTF">2025-11-13T09:12:00Z</dcterms:created>
  <dcterms:modified xsi:type="dcterms:W3CDTF">2025-11-19T10:53:00Z</dcterms:modified>
</cp:coreProperties>
</file>